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2" w:rsidRPr="00045C04" w:rsidRDefault="00F15A02" w:rsidP="00F15A02">
      <w:pPr>
        <w:jc w:val="center"/>
        <w:rPr>
          <w:b/>
          <w:sz w:val="22"/>
          <w:szCs w:val="22"/>
          <w:u w:val="single"/>
        </w:rPr>
      </w:pPr>
      <w:r w:rsidRPr="00045C04">
        <w:rPr>
          <w:b/>
          <w:sz w:val="22"/>
          <w:szCs w:val="22"/>
        </w:rPr>
        <w:t>EVERGREEN MEMORIAL CEMETERY</w:t>
      </w:r>
    </w:p>
    <w:p w:rsidR="00F15A02" w:rsidRPr="00045C04" w:rsidRDefault="00F15A02" w:rsidP="00F15A02">
      <w:pPr>
        <w:jc w:val="center"/>
        <w:rPr>
          <w:sz w:val="22"/>
          <w:szCs w:val="22"/>
          <w:u w:val="single"/>
        </w:rPr>
      </w:pPr>
    </w:p>
    <w:p w:rsidR="00F15A02" w:rsidRPr="00045C04" w:rsidRDefault="005A2185" w:rsidP="00F15A02">
      <w:pPr>
        <w:jc w:val="center"/>
        <w:rPr>
          <w:sz w:val="22"/>
          <w:szCs w:val="22"/>
          <w:u w:val="single"/>
        </w:rPr>
      </w:pPr>
      <w:r w:rsidRPr="00045C04">
        <w:rPr>
          <w:sz w:val="22"/>
          <w:szCs w:val="22"/>
          <w:u w:val="single"/>
        </w:rPr>
        <w:t>MEETING NOTICE AND AGENDA</w:t>
      </w:r>
    </w:p>
    <w:p w:rsidR="00F15A02" w:rsidRPr="00045C04" w:rsidRDefault="00F15A02" w:rsidP="00F15A02">
      <w:pPr>
        <w:jc w:val="center"/>
        <w:rPr>
          <w:sz w:val="22"/>
          <w:szCs w:val="22"/>
        </w:rPr>
      </w:pPr>
    </w:p>
    <w:p w:rsidR="00F15A02" w:rsidRPr="00045C04" w:rsidRDefault="00F15A02" w:rsidP="00F15A02">
      <w:pPr>
        <w:rPr>
          <w:sz w:val="22"/>
          <w:szCs w:val="22"/>
        </w:rPr>
      </w:pPr>
      <w:r w:rsidRPr="00045C04">
        <w:rPr>
          <w:sz w:val="22"/>
          <w:szCs w:val="22"/>
        </w:rPr>
        <w:t>Meeting:</w:t>
      </w:r>
      <w:r w:rsidR="00A50F30"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>Board of Trustees, Evergreen Memorial Cemetery</w:t>
      </w:r>
    </w:p>
    <w:p w:rsidR="00F15A02" w:rsidRPr="00045C04" w:rsidRDefault="00F15A02" w:rsidP="00F15A02">
      <w:pPr>
        <w:rPr>
          <w:sz w:val="22"/>
          <w:szCs w:val="22"/>
        </w:rPr>
      </w:pPr>
      <w:r w:rsidRPr="00045C04">
        <w:rPr>
          <w:sz w:val="22"/>
          <w:szCs w:val="22"/>
        </w:rPr>
        <w:t>Date</w:t>
      </w:r>
      <w:r w:rsidR="00A50F30" w:rsidRPr="00045C04">
        <w:rPr>
          <w:sz w:val="22"/>
          <w:szCs w:val="22"/>
        </w:rPr>
        <w:tab/>
      </w:r>
      <w:r w:rsidR="00A50F30" w:rsidRPr="00045C04">
        <w:rPr>
          <w:sz w:val="22"/>
          <w:szCs w:val="22"/>
        </w:rPr>
        <w:tab/>
      </w:r>
      <w:r w:rsidR="006C1B79" w:rsidRPr="00045C04">
        <w:rPr>
          <w:sz w:val="22"/>
          <w:szCs w:val="22"/>
        </w:rPr>
        <w:t>0</w:t>
      </w:r>
      <w:r w:rsidR="00C45105" w:rsidRPr="00045C04">
        <w:rPr>
          <w:sz w:val="22"/>
          <w:szCs w:val="22"/>
        </w:rPr>
        <w:t>6</w:t>
      </w:r>
      <w:r w:rsidR="006C1B79" w:rsidRPr="00045C04">
        <w:rPr>
          <w:sz w:val="22"/>
          <w:szCs w:val="22"/>
        </w:rPr>
        <w:t>/</w:t>
      </w:r>
      <w:r w:rsidR="00C95984" w:rsidRPr="00045C04">
        <w:rPr>
          <w:sz w:val="22"/>
          <w:szCs w:val="22"/>
        </w:rPr>
        <w:t>1</w:t>
      </w:r>
      <w:r w:rsidR="00C45105" w:rsidRPr="00045C04">
        <w:rPr>
          <w:sz w:val="22"/>
          <w:szCs w:val="22"/>
        </w:rPr>
        <w:t>4</w:t>
      </w:r>
      <w:r w:rsidRPr="00045C04">
        <w:rPr>
          <w:sz w:val="22"/>
          <w:szCs w:val="22"/>
        </w:rPr>
        <w:t>/201</w:t>
      </w:r>
      <w:r w:rsidR="00670253" w:rsidRPr="00045C04">
        <w:rPr>
          <w:sz w:val="22"/>
          <w:szCs w:val="22"/>
        </w:rPr>
        <w:t>6</w:t>
      </w:r>
    </w:p>
    <w:p w:rsidR="00F15A02" w:rsidRPr="00045C04" w:rsidRDefault="00F15A02" w:rsidP="00F15A02">
      <w:pPr>
        <w:rPr>
          <w:sz w:val="22"/>
          <w:szCs w:val="22"/>
        </w:rPr>
      </w:pPr>
      <w:r w:rsidRPr="00045C04">
        <w:rPr>
          <w:sz w:val="22"/>
          <w:szCs w:val="22"/>
        </w:rPr>
        <w:t>Place:</w:t>
      </w:r>
      <w:r w:rsidR="00A50F30" w:rsidRPr="00045C04">
        <w:rPr>
          <w:sz w:val="22"/>
          <w:szCs w:val="22"/>
        </w:rPr>
        <w:tab/>
      </w:r>
      <w:r w:rsidR="00A50F30"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>Evergreen Memorial Cemetery Office</w:t>
      </w:r>
    </w:p>
    <w:p w:rsidR="005A2185" w:rsidRPr="00045C04" w:rsidRDefault="00A50F30" w:rsidP="00F15A02">
      <w:pPr>
        <w:rPr>
          <w:sz w:val="22"/>
          <w:szCs w:val="22"/>
        </w:rPr>
      </w:pP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="005A2185" w:rsidRPr="00045C04">
        <w:rPr>
          <w:sz w:val="22"/>
          <w:szCs w:val="22"/>
        </w:rPr>
        <w:t>302 E. Miller St. Bloomington, IL 61701</w:t>
      </w:r>
    </w:p>
    <w:p w:rsidR="00F15A02" w:rsidRPr="00045C04" w:rsidRDefault="00F15A02" w:rsidP="004605C1">
      <w:pPr>
        <w:rPr>
          <w:sz w:val="22"/>
          <w:szCs w:val="22"/>
          <w:u w:val="single"/>
        </w:rPr>
      </w:pPr>
      <w:r w:rsidRPr="00045C04">
        <w:rPr>
          <w:sz w:val="22"/>
          <w:szCs w:val="22"/>
        </w:rPr>
        <w:t>Time:</w:t>
      </w:r>
      <w:r w:rsidR="00A50F30" w:rsidRPr="00045C04">
        <w:rPr>
          <w:sz w:val="22"/>
          <w:szCs w:val="22"/>
        </w:rPr>
        <w:tab/>
      </w:r>
      <w:r w:rsidR="00A50F30"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>6:00 P.M.</w:t>
      </w:r>
    </w:p>
    <w:p w:rsidR="00F15A02" w:rsidRPr="00045C04" w:rsidRDefault="00F15A02" w:rsidP="00F47323">
      <w:pPr>
        <w:rPr>
          <w:sz w:val="22"/>
          <w:szCs w:val="22"/>
          <w:u w:val="single"/>
        </w:rPr>
      </w:pPr>
    </w:p>
    <w:p w:rsidR="00F15A02" w:rsidRPr="00045C04" w:rsidRDefault="005A2185" w:rsidP="00F47323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 xml:space="preserve">Call </w:t>
      </w:r>
      <w:r w:rsidR="00F15A02" w:rsidRPr="00045C04">
        <w:rPr>
          <w:sz w:val="22"/>
          <w:szCs w:val="22"/>
        </w:rPr>
        <w:t>to order</w:t>
      </w:r>
      <w:r w:rsidR="00FE05DC" w:rsidRPr="00045C04">
        <w:rPr>
          <w:sz w:val="22"/>
          <w:szCs w:val="22"/>
        </w:rPr>
        <w:t>: G</w:t>
      </w:r>
      <w:r w:rsidR="00A53D89" w:rsidRPr="00045C04">
        <w:rPr>
          <w:sz w:val="22"/>
          <w:szCs w:val="22"/>
        </w:rPr>
        <w:t xml:space="preserve">ene </w:t>
      </w:r>
      <w:r w:rsidR="00DB5E04" w:rsidRPr="00045C04">
        <w:rPr>
          <w:sz w:val="22"/>
          <w:szCs w:val="22"/>
        </w:rPr>
        <w:t>Lorch</w:t>
      </w:r>
    </w:p>
    <w:p w:rsidR="005324BC" w:rsidRPr="00045C04" w:rsidRDefault="005324BC" w:rsidP="00F47323">
      <w:pPr>
        <w:pStyle w:val="ListParagraph"/>
        <w:ind w:left="0"/>
        <w:jc w:val="both"/>
        <w:rPr>
          <w:sz w:val="22"/>
          <w:szCs w:val="22"/>
        </w:rPr>
      </w:pPr>
    </w:p>
    <w:p w:rsidR="005324BC" w:rsidRPr="00045C04" w:rsidRDefault="005324BC" w:rsidP="00F47323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 xml:space="preserve">Roll Call of Attendance: </w:t>
      </w:r>
    </w:p>
    <w:p w:rsidR="00F15A02" w:rsidRPr="00045C04" w:rsidRDefault="00F15A02" w:rsidP="00F47323">
      <w:pPr>
        <w:jc w:val="both"/>
        <w:rPr>
          <w:sz w:val="22"/>
          <w:szCs w:val="22"/>
        </w:rPr>
      </w:pPr>
    </w:p>
    <w:p w:rsidR="00892B39" w:rsidRPr="00045C04" w:rsidRDefault="00892B39" w:rsidP="00F47323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045C04">
        <w:rPr>
          <w:rFonts w:eastAsiaTheme="minorHAnsi"/>
          <w:sz w:val="22"/>
          <w:szCs w:val="22"/>
        </w:rPr>
        <w:t>“Consent Agenda”</w:t>
      </w:r>
    </w:p>
    <w:p w:rsidR="00892B39" w:rsidRPr="00045C04" w:rsidRDefault="00892B39" w:rsidP="00F47323">
      <w:pPr>
        <w:jc w:val="both"/>
        <w:rPr>
          <w:sz w:val="22"/>
          <w:szCs w:val="22"/>
        </w:rPr>
      </w:pPr>
    </w:p>
    <w:p w:rsidR="00892B39" w:rsidRPr="00045C04" w:rsidRDefault="00892B39" w:rsidP="00F47323">
      <w:pPr>
        <w:autoSpaceDE w:val="0"/>
        <w:autoSpaceDN w:val="0"/>
        <w:adjustRightInd w:val="0"/>
        <w:ind w:left="720"/>
        <w:jc w:val="both"/>
        <w:rPr>
          <w:rFonts w:eastAsiaTheme="minorHAnsi"/>
          <w:i/>
          <w:iCs/>
          <w:sz w:val="22"/>
          <w:szCs w:val="22"/>
        </w:rPr>
      </w:pPr>
      <w:r w:rsidRPr="00045C04">
        <w:rPr>
          <w:rFonts w:eastAsiaTheme="minorHAnsi"/>
          <w:i/>
          <w:iCs/>
          <w:sz w:val="22"/>
          <w:szCs w:val="22"/>
        </w:rPr>
        <w:t>(All items under the Consent Agenda are considered to be routine in nature and</w:t>
      </w:r>
      <w:r w:rsidR="00F47323" w:rsidRPr="00045C04">
        <w:rPr>
          <w:rFonts w:eastAsiaTheme="minorHAnsi"/>
          <w:i/>
          <w:iCs/>
          <w:sz w:val="22"/>
          <w:szCs w:val="22"/>
        </w:rPr>
        <w:t xml:space="preserve"> </w:t>
      </w:r>
      <w:r w:rsidRPr="00045C04">
        <w:rPr>
          <w:rFonts w:eastAsiaTheme="minorHAnsi"/>
          <w:i/>
          <w:iCs/>
          <w:sz w:val="22"/>
          <w:szCs w:val="22"/>
        </w:rPr>
        <w:t xml:space="preserve">will be enacted in one motion. </w:t>
      </w:r>
      <w:r w:rsidR="00A50F30" w:rsidRPr="00045C04">
        <w:rPr>
          <w:rFonts w:eastAsiaTheme="minorHAnsi"/>
          <w:i/>
          <w:iCs/>
          <w:sz w:val="22"/>
          <w:szCs w:val="22"/>
        </w:rPr>
        <w:t xml:space="preserve"> </w:t>
      </w:r>
      <w:r w:rsidRPr="00045C04">
        <w:rPr>
          <w:rFonts w:eastAsiaTheme="minorHAnsi"/>
          <w:i/>
          <w:iCs/>
          <w:sz w:val="22"/>
          <w:szCs w:val="22"/>
        </w:rPr>
        <w:t>There will be no separate discussion of these items</w:t>
      </w:r>
      <w:r w:rsidR="00F47323" w:rsidRPr="00045C04">
        <w:rPr>
          <w:rFonts w:eastAsiaTheme="minorHAnsi"/>
          <w:i/>
          <w:iCs/>
          <w:sz w:val="22"/>
          <w:szCs w:val="22"/>
        </w:rPr>
        <w:t xml:space="preserve"> </w:t>
      </w:r>
      <w:r w:rsidRPr="00045C04">
        <w:rPr>
          <w:rFonts w:eastAsiaTheme="minorHAnsi"/>
          <w:i/>
          <w:iCs/>
          <w:sz w:val="22"/>
          <w:szCs w:val="22"/>
        </w:rPr>
        <w:t xml:space="preserve">unless a </w:t>
      </w:r>
      <w:r w:rsidR="00A50F30" w:rsidRPr="00045C04">
        <w:rPr>
          <w:rFonts w:eastAsiaTheme="minorHAnsi"/>
          <w:i/>
          <w:iCs/>
          <w:sz w:val="22"/>
          <w:szCs w:val="22"/>
        </w:rPr>
        <w:t>Board Member</w:t>
      </w:r>
      <w:r w:rsidRPr="00045C04">
        <w:rPr>
          <w:rFonts w:eastAsiaTheme="minorHAnsi"/>
          <w:i/>
          <w:iCs/>
          <w:sz w:val="22"/>
          <w:szCs w:val="22"/>
        </w:rPr>
        <w:t xml:space="preserve"> or Township Supervisor so requests, in which event, the item will</w:t>
      </w:r>
      <w:r w:rsidR="00F47323" w:rsidRPr="00045C04">
        <w:rPr>
          <w:rFonts w:eastAsiaTheme="minorHAnsi"/>
          <w:i/>
          <w:iCs/>
          <w:sz w:val="22"/>
          <w:szCs w:val="22"/>
        </w:rPr>
        <w:t xml:space="preserve"> </w:t>
      </w:r>
      <w:r w:rsidRPr="00045C04">
        <w:rPr>
          <w:rFonts w:eastAsiaTheme="minorHAnsi"/>
          <w:i/>
          <w:iCs/>
          <w:sz w:val="22"/>
          <w:szCs w:val="22"/>
        </w:rPr>
        <w:t>be removed from the Consent Agenda and considered separately and prior to</w:t>
      </w:r>
      <w:r w:rsidR="00F47323" w:rsidRPr="00045C04">
        <w:rPr>
          <w:rFonts w:eastAsiaTheme="minorHAnsi"/>
          <w:i/>
          <w:iCs/>
          <w:sz w:val="22"/>
          <w:szCs w:val="22"/>
        </w:rPr>
        <w:t xml:space="preserve"> </w:t>
      </w:r>
      <w:r w:rsidR="00A50F30" w:rsidRPr="00045C04">
        <w:rPr>
          <w:rFonts w:eastAsiaTheme="minorHAnsi"/>
          <w:i/>
          <w:iCs/>
          <w:sz w:val="22"/>
          <w:szCs w:val="22"/>
        </w:rPr>
        <w:t>Updates</w:t>
      </w:r>
      <w:r w:rsidRPr="00045C04">
        <w:rPr>
          <w:rFonts w:eastAsiaTheme="minorHAnsi"/>
          <w:i/>
          <w:iCs/>
          <w:sz w:val="22"/>
          <w:szCs w:val="22"/>
        </w:rPr>
        <w:t xml:space="preserve"> by </w:t>
      </w:r>
      <w:r w:rsidR="00A50F30" w:rsidRPr="00045C04">
        <w:rPr>
          <w:rFonts w:eastAsiaTheme="minorHAnsi"/>
          <w:i/>
          <w:iCs/>
          <w:sz w:val="22"/>
          <w:szCs w:val="22"/>
        </w:rPr>
        <w:t>the Township Supervisor, Cemetery Board or staff</w:t>
      </w:r>
      <w:r w:rsidRPr="00045C04">
        <w:rPr>
          <w:rFonts w:eastAsiaTheme="minorHAnsi"/>
          <w:i/>
          <w:iCs/>
          <w:sz w:val="22"/>
          <w:szCs w:val="22"/>
        </w:rPr>
        <w:t>.)</w:t>
      </w:r>
    </w:p>
    <w:p w:rsidR="00892B39" w:rsidRPr="00045C04" w:rsidRDefault="00892B39" w:rsidP="00F47323">
      <w:pPr>
        <w:jc w:val="both"/>
        <w:rPr>
          <w:rFonts w:eastAsiaTheme="minorHAnsi"/>
          <w:iCs/>
          <w:sz w:val="22"/>
          <w:szCs w:val="22"/>
        </w:rPr>
      </w:pPr>
    </w:p>
    <w:p w:rsidR="00892B39" w:rsidRPr="00045C04" w:rsidRDefault="00A50F30" w:rsidP="00F47323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>A.</w:t>
      </w:r>
      <w:r w:rsidRPr="00045C04">
        <w:rPr>
          <w:sz w:val="22"/>
          <w:szCs w:val="22"/>
        </w:rPr>
        <w:tab/>
      </w:r>
      <w:r w:rsidR="00892B39" w:rsidRPr="00045C04">
        <w:rPr>
          <w:sz w:val="22"/>
          <w:szCs w:val="22"/>
        </w:rPr>
        <w:t>Approval of Minutes of the May 10, 2016 Board Meeting</w:t>
      </w:r>
      <w:r w:rsidRPr="00045C04">
        <w:rPr>
          <w:sz w:val="22"/>
          <w:szCs w:val="22"/>
        </w:rPr>
        <w:t>, as submitted by Cemetery staff.  (Recommend that the Minutes of the May 10, 2016 Meeting be approved as presented.</w:t>
      </w:r>
    </w:p>
    <w:p w:rsidR="00F8501D" w:rsidRPr="00045C04" w:rsidRDefault="00F8501D" w:rsidP="00F47323">
      <w:pPr>
        <w:pStyle w:val="ListParagraph"/>
        <w:jc w:val="both"/>
        <w:rPr>
          <w:sz w:val="22"/>
          <w:szCs w:val="22"/>
        </w:rPr>
      </w:pPr>
    </w:p>
    <w:p w:rsidR="00F15A02" w:rsidRPr="00045C04" w:rsidRDefault="00892B39" w:rsidP="00F47323">
      <w:pPr>
        <w:pStyle w:val="ListParagraph"/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>B.</w:t>
      </w:r>
      <w:r w:rsidR="00A50F30" w:rsidRPr="00045C04">
        <w:rPr>
          <w:sz w:val="22"/>
          <w:szCs w:val="22"/>
        </w:rPr>
        <w:tab/>
      </w:r>
      <w:r w:rsidR="00F15A02" w:rsidRPr="00045C04">
        <w:rPr>
          <w:sz w:val="22"/>
          <w:szCs w:val="22"/>
        </w:rPr>
        <w:t xml:space="preserve">Approval </w:t>
      </w:r>
      <w:r w:rsidR="00A50F30" w:rsidRPr="00045C04">
        <w:rPr>
          <w:sz w:val="22"/>
          <w:szCs w:val="22"/>
        </w:rPr>
        <w:t>by Board on</w:t>
      </w:r>
      <w:r w:rsidR="00F15A02" w:rsidRPr="00045C04">
        <w:rPr>
          <w:sz w:val="22"/>
          <w:szCs w:val="22"/>
        </w:rPr>
        <w:t xml:space="preserve"> </w:t>
      </w:r>
      <w:r w:rsidR="00A50F30" w:rsidRPr="00045C04">
        <w:rPr>
          <w:sz w:val="22"/>
          <w:szCs w:val="22"/>
        </w:rPr>
        <w:t xml:space="preserve">Monthly Cemetery Audit </w:t>
      </w:r>
      <w:r w:rsidR="005A2185" w:rsidRPr="00045C04">
        <w:rPr>
          <w:sz w:val="22"/>
          <w:szCs w:val="22"/>
        </w:rPr>
        <w:t xml:space="preserve">of </w:t>
      </w:r>
      <w:r w:rsidR="00C95984" w:rsidRPr="00045C04">
        <w:rPr>
          <w:sz w:val="22"/>
          <w:szCs w:val="22"/>
        </w:rPr>
        <w:t>May</w:t>
      </w:r>
      <w:r w:rsidR="005A2185" w:rsidRPr="00045C04">
        <w:rPr>
          <w:sz w:val="22"/>
          <w:szCs w:val="22"/>
        </w:rPr>
        <w:t xml:space="preserve"> 201</w:t>
      </w:r>
      <w:r w:rsidR="006C1B79" w:rsidRPr="00045C04">
        <w:rPr>
          <w:sz w:val="22"/>
          <w:szCs w:val="22"/>
        </w:rPr>
        <w:t>6</w:t>
      </w:r>
      <w:r w:rsidR="00916356" w:rsidRPr="00045C04">
        <w:rPr>
          <w:sz w:val="22"/>
          <w:szCs w:val="22"/>
        </w:rPr>
        <w:t>.</w:t>
      </w:r>
      <w:r w:rsidR="00A50F30" w:rsidRPr="00045C04">
        <w:rPr>
          <w:sz w:val="22"/>
          <w:szCs w:val="22"/>
        </w:rPr>
        <w:t xml:space="preserve">  (Recommend that the Audits be approved as presented and forwarded on to Township Board for action and approval at their June 27, 2016 meeting.)</w:t>
      </w:r>
    </w:p>
    <w:p w:rsidR="00C45105" w:rsidRPr="00045C04" w:rsidRDefault="00C45105" w:rsidP="00F47323">
      <w:pPr>
        <w:pStyle w:val="ListParagraph"/>
        <w:jc w:val="both"/>
        <w:rPr>
          <w:sz w:val="22"/>
          <w:szCs w:val="22"/>
        </w:rPr>
      </w:pPr>
    </w:p>
    <w:p w:rsidR="00C45105" w:rsidRPr="00045C04" w:rsidRDefault="00A50F30" w:rsidP="00F47323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>C.</w:t>
      </w:r>
      <w:r w:rsidRPr="00045C04">
        <w:rPr>
          <w:sz w:val="22"/>
          <w:szCs w:val="22"/>
        </w:rPr>
        <w:tab/>
      </w:r>
      <w:r w:rsidR="00C45105" w:rsidRPr="00045C04">
        <w:rPr>
          <w:sz w:val="22"/>
          <w:szCs w:val="22"/>
        </w:rPr>
        <w:t>Approval of anticipated expenditures as presented for the month of June 2016.</w:t>
      </w:r>
      <w:r w:rsidRPr="00045C04">
        <w:rPr>
          <w:sz w:val="22"/>
          <w:szCs w:val="22"/>
        </w:rPr>
        <w:t xml:space="preserve">  (Recommend that the Anticipated Expenditures be approved</w:t>
      </w:r>
      <w:r w:rsidR="00BC2975">
        <w:rPr>
          <w:sz w:val="22"/>
          <w:szCs w:val="22"/>
        </w:rPr>
        <w:t xml:space="preserve"> as presented</w:t>
      </w:r>
      <w:r w:rsidRPr="00045C04">
        <w:rPr>
          <w:sz w:val="22"/>
          <w:szCs w:val="22"/>
        </w:rPr>
        <w:t>.)</w:t>
      </w:r>
    </w:p>
    <w:p w:rsidR="00C95984" w:rsidRPr="00045C04" w:rsidRDefault="00C95984" w:rsidP="00F47323">
      <w:pPr>
        <w:jc w:val="both"/>
        <w:rPr>
          <w:sz w:val="22"/>
          <w:szCs w:val="22"/>
        </w:rPr>
      </w:pPr>
    </w:p>
    <w:p w:rsidR="00F547F3" w:rsidRPr="00137A7C" w:rsidRDefault="00F547F3" w:rsidP="00537889">
      <w:pPr>
        <w:pStyle w:val="ListParagraph"/>
        <w:numPr>
          <w:ilvl w:val="0"/>
          <w:numId w:val="2"/>
        </w:numPr>
        <w:ind w:left="720"/>
        <w:jc w:val="both"/>
        <w:rPr>
          <w:rFonts w:eastAsiaTheme="minorHAnsi"/>
          <w:sz w:val="22"/>
          <w:szCs w:val="22"/>
        </w:rPr>
      </w:pPr>
      <w:r w:rsidRPr="00F547F3">
        <w:rPr>
          <w:sz w:val="22"/>
          <w:szCs w:val="22"/>
        </w:rPr>
        <w:t>Authorization to transfer $150,000 from Heartland Bank Cemetery Reserve Account to Heartland Bank Business Checking Account.  (Recommend that $150,000 be transfer</w:t>
      </w:r>
      <w:r w:rsidR="00E65B96">
        <w:rPr>
          <w:sz w:val="22"/>
          <w:szCs w:val="22"/>
        </w:rPr>
        <w:t>red</w:t>
      </w:r>
      <w:r w:rsidRPr="00F547F3">
        <w:rPr>
          <w:sz w:val="22"/>
          <w:szCs w:val="22"/>
        </w:rPr>
        <w:t xml:space="preserve"> from Heartland Bank Reserve Account to Heartland Bank Business Checking Account.)</w:t>
      </w:r>
    </w:p>
    <w:p w:rsidR="00137A7C" w:rsidRPr="00137A7C" w:rsidRDefault="00137A7C" w:rsidP="00137A7C">
      <w:pPr>
        <w:pStyle w:val="ListParagraph"/>
        <w:jc w:val="both"/>
        <w:rPr>
          <w:rFonts w:eastAsiaTheme="minorHAnsi"/>
          <w:sz w:val="22"/>
          <w:szCs w:val="22"/>
        </w:rPr>
      </w:pPr>
    </w:p>
    <w:p w:rsidR="00137A7C" w:rsidRPr="00F547F3" w:rsidRDefault="00137A7C" w:rsidP="00537889">
      <w:pPr>
        <w:pStyle w:val="ListParagraph"/>
        <w:numPr>
          <w:ilvl w:val="0"/>
          <w:numId w:val="2"/>
        </w:numPr>
        <w:ind w:left="72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Board approval to move the Board of Trustee Meetings from the second Tuesday of the month to the second Monday of the month at 5:00 pm. (Recommend that Board of Trustee Meetings be moved from the second Tuesday of the month to the second Monday of the month at 5:00 P.M.)</w:t>
      </w:r>
    </w:p>
    <w:p w:rsidR="00F547F3" w:rsidRPr="00F547F3" w:rsidRDefault="00F547F3" w:rsidP="00F547F3">
      <w:pPr>
        <w:jc w:val="both"/>
        <w:rPr>
          <w:rFonts w:eastAsiaTheme="minorHAnsi"/>
          <w:sz w:val="22"/>
          <w:szCs w:val="22"/>
        </w:rPr>
      </w:pPr>
    </w:p>
    <w:p w:rsidR="00F547F3" w:rsidRPr="00F547F3" w:rsidRDefault="00A413C6" w:rsidP="003E107E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F547F3">
        <w:rPr>
          <w:sz w:val="22"/>
          <w:szCs w:val="22"/>
        </w:rPr>
        <w:t>Update by Deb</w:t>
      </w:r>
      <w:r w:rsidR="000327D1" w:rsidRPr="00F547F3">
        <w:rPr>
          <w:sz w:val="22"/>
          <w:szCs w:val="22"/>
        </w:rPr>
        <w:t>orah</w:t>
      </w:r>
      <w:r w:rsidRPr="00F547F3">
        <w:rPr>
          <w:sz w:val="22"/>
          <w:szCs w:val="22"/>
        </w:rPr>
        <w:t xml:space="preserve"> Skillrud</w:t>
      </w:r>
      <w:r w:rsidR="000327D1" w:rsidRPr="00F547F3">
        <w:rPr>
          <w:sz w:val="22"/>
          <w:szCs w:val="22"/>
        </w:rPr>
        <w:t>, Township</w:t>
      </w:r>
      <w:r w:rsidRPr="00F547F3">
        <w:rPr>
          <w:sz w:val="22"/>
          <w:szCs w:val="22"/>
        </w:rPr>
        <w:t xml:space="preserve"> </w:t>
      </w:r>
      <w:r w:rsidR="000327D1" w:rsidRPr="00F547F3">
        <w:rPr>
          <w:sz w:val="22"/>
          <w:szCs w:val="22"/>
        </w:rPr>
        <w:t>Supervisor, regarding</w:t>
      </w:r>
      <w:r w:rsidRPr="00F547F3">
        <w:rPr>
          <w:sz w:val="22"/>
          <w:szCs w:val="22"/>
        </w:rPr>
        <w:t xml:space="preserve"> the </w:t>
      </w:r>
      <w:r w:rsidRPr="00F547F3">
        <w:rPr>
          <w:rFonts w:eastAsiaTheme="minorHAnsi"/>
          <w:sz w:val="22"/>
          <w:szCs w:val="22"/>
        </w:rPr>
        <w:t>transfe</w:t>
      </w:r>
      <w:r w:rsidR="00E9707B" w:rsidRPr="00F547F3">
        <w:rPr>
          <w:rFonts w:eastAsiaTheme="minorHAnsi"/>
          <w:sz w:val="22"/>
          <w:szCs w:val="22"/>
        </w:rPr>
        <w:t xml:space="preserve">r of $200,000 from </w:t>
      </w:r>
      <w:r w:rsidR="000327D1" w:rsidRPr="00F547F3">
        <w:rPr>
          <w:rFonts w:eastAsiaTheme="minorHAnsi"/>
          <w:sz w:val="22"/>
          <w:szCs w:val="22"/>
        </w:rPr>
        <w:t>C</w:t>
      </w:r>
      <w:r w:rsidRPr="00F547F3">
        <w:rPr>
          <w:rFonts w:eastAsiaTheme="minorHAnsi"/>
          <w:sz w:val="22"/>
          <w:szCs w:val="22"/>
        </w:rPr>
        <w:t xml:space="preserve">emetery </w:t>
      </w:r>
      <w:r w:rsidR="000327D1" w:rsidRPr="00F547F3">
        <w:rPr>
          <w:rFonts w:eastAsiaTheme="minorHAnsi"/>
          <w:sz w:val="22"/>
          <w:szCs w:val="22"/>
        </w:rPr>
        <w:t>R</w:t>
      </w:r>
      <w:r w:rsidRPr="00F547F3">
        <w:rPr>
          <w:rFonts w:eastAsiaTheme="minorHAnsi"/>
          <w:sz w:val="22"/>
          <w:szCs w:val="22"/>
        </w:rPr>
        <w:t xml:space="preserve">eserve </w:t>
      </w:r>
      <w:r w:rsidR="000327D1" w:rsidRPr="00F547F3">
        <w:rPr>
          <w:rFonts w:eastAsiaTheme="minorHAnsi"/>
          <w:sz w:val="22"/>
          <w:szCs w:val="22"/>
        </w:rPr>
        <w:t>A</w:t>
      </w:r>
      <w:r w:rsidRPr="00F547F3">
        <w:rPr>
          <w:rFonts w:eastAsiaTheme="minorHAnsi"/>
          <w:sz w:val="22"/>
          <w:szCs w:val="22"/>
        </w:rPr>
        <w:t>ccount to State Farm Bank.</w:t>
      </w:r>
      <w:bookmarkStart w:id="0" w:name="_GoBack"/>
      <w:bookmarkEnd w:id="0"/>
    </w:p>
    <w:p w:rsidR="00F547F3" w:rsidRPr="00F547F3" w:rsidRDefault="00F547F3" w:rsidP="00F547F3">
      <w:pPr>
        <w:jc w:val="both"/>
        <w:rPr>
          <w:sz w:val="22"/>
          <w:szCs w:val="22"/>
        </w:rPr>
      </w:pPr>
    </w:p>
    <w:p w:rsidR="00F547F3" w:rsidRDefault="001B65E8" w:rsidP="00F547F3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547F3">
        <w:rPr>
          <w:sz w:val="22"/>
          <w:szCs w:val="22"/>
        </w:rPr>
        <w:t>Update regarding the AVTT Vietnam Wall.</w:t>
      </w:r>
    </w:p>
    <w:p w:rsidR="00F547F3" w:rsidRPr="00F547F3" w:rsidRDefault="00F547F3" w:rsidP="00F547F3">
      <w:pPr>
        <w:jc w:val="both"/>
        <w:rPr>
          <w:sz w:val="22"/>
          <w:szCs w:val="22"/>
        </w:rPr>
      </w:pPr>
    </w:p>
    <w:p w:rsidR="008E30EE" w:rsidRPr="00F547F3" w:rsidRDefault="008E30EE" w:rsidP="00A252B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F547F3">
        <w:rPr>
          <w:sz w:val="22"/>
          <w:szCs w:val="22"/>
        </w:rPr>
        <w:t>201</w:t>
      </w:r>
      <w:r w:rsidR="00687D59" w:rsidRPr="00F547F3">
        <w:rPr>
          <w:sz w:val="22"/>
          <w:szCs w:val="22"/>
        </w:rPr>
        <w:t>6 Year to Date Burials:</w:t>
      </w:r>
      <w:r w:rsidR="009F5329" w:rsidRPr="00F547F3">
        <w:rPr>
          <w:sz w:val="22"/>
          <w:szCs w:val="22"/>
        </w:rPr>
        <w:tab/>
      </w:r>
      <w:r w:rsidR="00E21E8D" w:rsidRPr="00F547F3">
        <w:rPr>
          <w:sz w:val="22"/>
          <w:szCs w:val="22"/>
        </w:rPr>
        <w:t>Evergreen Memorial Cemetery:</w:t>
      </w:r>
      <w:r w:rsidR="00BC60F7">
        <w:rPr>
          <w:sz w:val="22"/>
          <w:szCs w:val="22"/>
        </w:rPr>
        <w:t xml:space="preserve"> 30</w:t>
      </w:r>
    </w:p>
    <w:p w:rsidR="00820890" w:rsidRPr="00045C04" w:rsidRDefault="009F5329" w:rsidP="00F47323">
      <w:pPr>
        <w:pStyle w:val="ListParagraph"/>
        <w:ind w:left="108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="008E30EE" w:rsidRPr="00045C04">
        <w:rPr>
          <w:sz w:val="22"/>
          <w:szCs w:val="22"/>
        </w:rPr>
        <w:t>East Lawn Memorial Gardens Cemetery:</w:t>
      </w:r>
      <w:r w:rsidR="00BC60F7">
        <w:rPr>
          <w:sz w:val="22"/>
          <w:szCs w:val="22"/>
        </w:rPr>
        <w:t xml:space="preserve"> 63</w:t>
      </w:r>
    </w:p>
    <w:p w:rsidR="008E30EE" w:rsidRPr="00045C04" w:rsidRDefault="009F5329" w:rsidP="00F47323">
      <w:pPr>
        <w:pStyle w:val="ListParagraph"/>
        <w:ind w:left="108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="008E30EE" w:rsidRPr="00045C04">
        <w:rPr>
          <w:sz w:val="22"/>
          <w:szCs w:val="22"/>
        </w:rPr>
        <w:t>Park Hill Cemetery:</w:t>
      </w:r>
      <w:r w:rsidR="00BC60F7">
        <w:rPr>
          <w:sz w:val="22"/>
          <w:szCs w:val="22"/>
        </w:rPr>
        <w:t xml:space="preserve"> 61</w:t>
      </w:r>
    </w:p>
    <w:p w:rsidR="00F547F3" w:rsidRDefault="009F5329" w:rsidP="00F547F3">
      <w:pPr>
        <w:pStyle w:val="ListParagraph"/>
        <w:ind w:left="108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Pr="00045C04">
        <w:rPr>
          <w:sz w:val="22"/>
          <w:szCs w:val="22"/>
        </w:rPr>
        <w:tab/>
      </w:r>
      <w:r w:rsidR="00FF6953" w:rsidRPr="00045C04">
        <w:rPr>
          <w:sz w:val="22"/>
          <w:szCs w:val="22"/>
        </w:rPr>
        <w:t>Evergreen Memorial Pet Cemetery:</w:t>
      </w:r>
      <w:r w:rsidR="006C1B79" w:rsidRPr="00045C04">
        <w:rPr>
          <w:sz w:val="22"/>
          <w:szCs w:val="22"/>
        </w:rPr>
        <w:t xml:space="preserve"> </w:t>
      </w:r>
      <w:r w:rsidR="00470650" w:rsidRPr="00045C04">
        <w:rPr>
          <w:sz w:val="22"/>
          <w:szCs w:val="22"/>
        </w:rPr>
        <w:t>0</w:t>
      </w:r>
    </w:p>
    <w:p w:rsidR="00F547F3" w:rsidRDefault="00F547F3" w:rsidP="00F547F3">
      <w:pPr>
        <w:pStyle w:val="ListParagraph"/>
        <w:ind w:left="0"/>
        <w:jc w:val="both"/>
        <w:rPr>
          <w:sz w:val="22"/>
          <w:szCs w:val="22"/>
        </w:rPr>
      </w:pPr>
    </w:p>
    <w:p w:rsidR="00F15A02" w:rsidRPr="00045C04" w:rsidRDefault="00F547F3" w:rsidP="00F547F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VIII.</w:t>
      </w:r>
      <w:r>
        <w:rPr>
          <w:sz w:val="22"/>
          <w:szCs w:val="22"/>
        </w:rPr>
        <w:tab/>
      </w:r>
      <w:r w:rsidR="00F15A02" w:rsidRPr="00045C04">
        <w:rPr>
          <w:sz w:val="22"/>
          <w:szCs w:val="22"/>
        </w:rPr>
        <w:t>Comments</w:t>
      </w:r>
    </w:p>
    <w:p w:rsidR="00387025" w:rsidRPr="00045C04" w:rsidRDefault="00387025" w:rsidP="00F47323">
      <w:pPr>
        <w:pStyle w:val="ListParagraph"/>
        <w:ind w:left="0"/>
        <w:jc w:val="both"/>
        <w:rPr>
          <w:sz w:val="22"/>
          <w:szCs w:val="22"/>
        </w:rPr>
      </w:pPr>
    </w:p>
    <w:p w:rsidR="00387025" w:rsidRPr="00045C04" w:rsidRDefault="00F547F3" w:rsidP="00F4732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IX</w:t>
      </w:r>
      <w:r w:rsidR="00A413C6" w:rsidRPr="00045C04">
        <w:rPr>
          <w:sz w:val="22"/>
          <w:szCs w:val="22"/>
        </w:rPr>
        <w:t>.</w:t>
      </w:r>
      <w:r w:rsidR="009F5329" w:rsidRPr="00045C04">
        <w:rPr>
          <w:sz w:val="22"/>
          <w:szCs w:val="22"/>
        </w:rPr>
        <w:tab/>
      </w:r>
      <w:r w:rsidR="00F15A02" w:rsidRPr="00045C04">
        <w:rPr>
          <w:sz w:val="22"/>
          <w:szCs w:val="22"/>
        </w:rPr>
        <w:t>Public Comments</w:t>
      </w:r>
    </w:p>
    <w:p w:rsidR="00AB0DE7" w:rsidRPr="00045C04" w:rsidRDefault="00AB0DE7" w:rsidP="00F47323">
      <w:pPr>
        <w:jc w:val="both"/>
        <w:rPr>
          <w:sz w:val="22"/>
          <w:szCs w:val="22"/>
        </w:rPr>
      </w:pPr>
    </w:p>
    <w:p w:rsidR="00F15A02" w:rsidRPr="00045C04" w:rsidRDefault="00A413C6" w:rsidP="00F47323">
      <w:pPr>
        <w:ind w:left="720" w:hanging="720"/>
        <w:jc w:val="both"/>
        <w:rPr>
          <w:sz w:val="22"/>
          <w:szCs w:val="22"/>
        </w:rPr>
      </w:pPr>
      <w:r w:rsidRPr="00045C04">
        <w:rPr>
          <w:sz w:val="22"/>
          <w:szCs w:val="22"/>
        </w:rPr>
        <w:t>X.</w:t>
      </w:r>
      <w:r w:rsidR="009F5329" w:rsidRPr="00045C04">
        <w:rPr>
          <w:sz w:val="22"/>
          <w:szCs w:val="22"/>
        </w:rPr>
        <w:tab/>
      </w:r>
      <w:r w:rsidR="00F15A02" w:rsidRPr="00045C04">
        <w:rPr>
          <w:sz w:val="22"/>
          <w:szCs w:val="22"/>
        </w:rPr>
        <w:t>Adjournment</w:t>
      </w:r>
    </w:p>
    <w:sectPr w:rsidR="00F15A02" w:rsidRPr="00045C04" w:rsidSect="00A5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19"/>
    <w:multiLevelType w:val="hybridMultilevel"/>
    <w:tmpl w:val="6FFCB368"/>
    <w:lvl w:ilvl="0" w:tplc="5910401A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963ED"/>
    <w:multiLevelType w:val="hybridMultilevel"/>
    <w:tmpl w:val="E7E2911C"/>
    <w:lvl w:ilvl="0" w:tplc="17E64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30139"/>
    <w:multiLevelType w:val="hybridMultilevel"/>
    <w:tmpl w:val="62641E98"/>
    <w:lvl w:ilvl="0" w:tplc="9206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E78"/>
    <w:multiLevelType w:val="hybridMultilevel"/>
    <w:tmpl w:val="311ED772"/>
    <w:lvl w:ilvl="0" w:tplc="6A78D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27CF2"/>
    <w:multiLevelType w:val="hybridMultilevel"/>
    <w:tmpl w:val="EABCD582"/>
    <w:lvl w:ilvl="0" w:tplc="92065E94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E4CC9"/>
    <w:multiLevelType w:val="hybridMultilevel"/>
    <w:tmpl w:val="36A484E0"/>
    <w:lvl w:ilvl="0" w:tplc="87147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B2E17"/>
    <w:multiLevelType w:val="hybridMultilevel"/>
    <w:tmpl w:val="61C09BD0"/>
    <w:lvl w:ilvl="0" w:tplc="F61673F0">
      <w:start w:val="2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38F18C6"/>
    <w:multiLevelType w:val="hybridMultilevel"/>
    <w:tmpl w:val="A51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07F7C"/>
    <w:multiLevelType w:val="hybridMultilevel"/>
    <w:tmpl w:val="FE5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3C5B"/>
    <w:multiLevelType w:val="hybridMultilevel"/>
    <w:tmpl w:val="D52A4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E6C29"/>
    <w:multiLevelType w:val="hybridMultilevel"/>
    <w:tmpl w:val="D834C024"/>
    <w:lvl w:ilvl="0" w:tplc="92065E94">
      <w:start w:val="7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2326188"/>
    <w:multiLevelType w:val="hybridMultilevel"/>
    <w:tmpl w:val="62049B86"/>
    <w:lvl w:ilvl="0" w:tplc="ED7685E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4779"/>
    <w:multiLevelType w:val="hybridMultilevel"/>
    <w:tmpl w:val="62641E98"/>
    <w:lvl w:ilvl="0" w:tplc="92065E9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2"/>
    <w:rsid w:val="00000FE7"/>
    <w:rsid w:val="00003C74"/>
    <w:rsid w:val="00005D16"/>
    <w:rsid w:val="00016689"/>
    <w:rsid w:val="00024E5F"/>
    <w:rsid w:val="00025EFD"/>
    <w:rsid w:val="000327D1"/>
    <w:rsid w:val="00043090"/>
    <w:rsid w:val="00043E13"/>
    <w:rsid w:val="00045C04"/>
    <w:rsid w:val="00050BDC"/>
    <w:rsid w:val="00052CA2"/>
    <w:rsid w:val="000600EE"/>
    <w:rsid w:val="00061E62"/>
    <w:rsid w:val="00062D36"/>
    <w:rsid w:val="00070279"/>
    <w:rsid w:val="000713D6"/>
    <w:rsid w:val="00075265"/>
    <w:rsid w:val="000837DD"/>
    <w:rsid w:val="00084EE0"/>
    <w:rsid w:val="00095B0E"/>
    <w:rsid w:val="000A3262"/>
    <w:rsid w:val="000C3A34"/>
    <w:rsid w:val="000D7DA0"/>
    <w:rsid w:val="000E381F"/>
    <w:rsid w:val="000E4457"/>
    <w:rsid w:val="000F028F"/>
    <w:rsid w:val="000F18AB"/>
    <w:rsid w:val="00106C15"/>
    <w:rsid w:val="00112E8B"/>
    <w:rsid w:val="00112F0A"/>
    <w:rsid w:val="00117338"/>
    <w:rsid w:val="00117EE0"/>
    <w:rsid w:val="001340C7"/>
    <w:rsid w:val="00137A7C"/>
    <w:rsid w:val="0014142E"/>
    <w:rsid w:val="00145BB4"/>
    <w:rsid w:val="0014694C"/>
    <w:rsid w:val="00155630"/>
    <w:rsid w:val="00157304"/>
    <w:rsid w:val="001614CA"/>
    <w:rsid w:val="00171E22"/>
    <w:rsid w:val="00177678"/>
    <w:rsid w:val="001818FF"/>
    <w:rsid w:val="001839CC"/>
    <w:rsid w:val="001A3527"/>
    <w:rsid w:val="001B2441"/>
    <w:rsid w:val="001B5BAE"/>
    <w:rsid w:val="001B65E8"/>
    <w:rsid w:val="001B734A"/>
    <w:rsid w:val="001C3033"/>
    <w:rsid w:val="001D25B9"/>
    <w:rsid w:val="001E15B8"/>
    <w:rsid w:val="001E1C89"/>
    <w:rsid w:val="001F4248"/>
    <w:rsid w:val="0020452A"/>
    <w:rsid w:val="002076F4"/>
    <w:rsid w:val="002215A3"/>
    <w:rsid w:val="002306B6"/>
    <w:rsid w:val="0024364F"/>
    <w:rsid w:val="00246682"/>
    <w:rsid w:val="00247AA2"/>
    <w:rsid w:val="00255FCE"/>
    <w:rsid w:val="0025728E"/>
    <w:rsid w:val="002573A7"/>
    <w:rsid w:val="00257DDF"/>
    <w:rsid w:val="002674B2"/>
    <w:rsid w:val="00272375"/>
    <w:rsid w:val="00295F0B"/>
    <w:rsid w:val="002A0EA8"/>
    <w:rsid w:val="002A6BD5"/>
    <w:rsid w:val="002B06B1"/>
    <w:rsid w:val="002B1E9C"/>
    <w:rsid w:val="002B5C4C"/>
    <w:rsid w:val="002D0317"/>
    <w:rsid w:val="002D2993"/>
    <w:rsid w:val="002E42D5"/>
    <w:rsid w:val="002F7618"/>
    <w:rsid w:val="00300A3F"/>
    <w:rsid w:val="0030663C"/>
    <w:rsid w:val="00306A9E"/>
    <w:rsid w:val="00312B85"/>
    <w:rsid w:val="00315259"/>
    <w:rsid w:val="00317602"/>
    <w:rsid w:val="00322475"/>
    <w:rsid w:val="003439EB"/>
    <w:rsid w:val="0035159D"/>
    <w:rsid w:val="00351822"/>
    <w:rsid w:val="00357401"/>
    <w:rsid w:val="003622DF"/>
    <w:rsid w:val="0036283D"/>
    <w:rsid w:val="00366671"/>
    <w:rsid w:val="00373899"/>
    <w:rsid w:val="00373E8B"/>
    <w:rsid w:val="00381524"/>
    <w:rsid w:val="003824EE"/>
    <w:rsid w:val="00387025"/>
    <w:rsid w:val="00391C75"/>
    <w:rsid w:val="003927F0"/>
    <w:rsid w:val="00393683"/>
    <w:rsid w:val="003A2DE7"/>
    <w:rsid w:val="003A58E5"/>
    <w:rsid w:val="003B6DD3"/>
    <w:rsid w:val="003C1CE1"/>
    <w:rsid w:val="003E0EA7"/>
    <w:rsid w:val="003E2A11"/>
    <w:rsid w:val="003F22F0"/>
    <w:rsid w:val="003F31E4"/>
    <w:rsid w:val="003F5005"/>
    <w:rsid w:val="00411200"/>
    <w:rsid w:val="00412BC4"/>
    <w:rsid w:val="0041362B"/>
    <w:rsid w:val="00420F68"/>
    <w:rsid w:val="004225DC"/>
    <w:rsid w:val="00422A34"/>
    <w:rsid w:val="0042660F"/>
    <w:rsid w:val="00437997"/>
    <w:rsid w:val="00443796"/>
    <w:rsid w:val="004440D1"/>
    <w:rsid w:val="004453BD"/>
    <w:rsid w:val="0045413A"/>
    <w:rsid w:val="00454939"/>
    <w:rsid w:val="004605C1"/>
    <w:rsid w:val="00462881"/>
    <w:rsid w:val="00470650"/>
    <w:rsid w:val="00476354"/>
    <w:rsid w:val="004811B6"/>
    <w:rsid w:val="00486B27"/>
    <w:rsid w:val="004917CF"/>
    <w:rsid w:val="00495FCD"/>
    <w:rsid w:val="004B10F6"/>
    <w:rsid w:val="004C3F7F"/>
    <w:rsid w:val="004D4308"/>
    <w:rsid w:val="004D4859"/>
    <w:rsid w:val="004D5F6B"/>
    <w:rsid w:val="004E4616"/>
    <w:rsid w:val="004E586C"/>
    <w:rsid w:val="004F7CD8"/>
    <w:rsid w:val="00502C42"/>
    <w:rsid w:val="00503D9D"/>
    <w:rsid w:val="00506B22"/>
    <w:rsid w:val="00506EEE"/>
    <w:rsid w:val="00513E09"/>
    <w:rsid w:val="00522EBF"/>
    <w:rsid w:val="005230C1"/>
    <w:rsid w:val="005324BC"/>
    <w:rsid w:val="00545772"/>
    <w:rsid w:val="00546970"/>
    <w:rsid w:val="00547F5A"/>
    <w:rsid w:val="00554700"/>
    <w:rsid w:val="00555EA1"/>
    <w:rsid w:val="00561633"/>
    <w:rsid w:val="0056421D"/>
    <w:rsid w:val="00565340"/>
    <w:rsid w:val="0059069D"/>
    <w:rsid w:val="0059171D"/>
    <w:rsid w:val="0059566A"/>
    <w:rsid w:val="00595A73"/>
    <w:rsid w:val="0059687E"/>
    <w:rsid w:val="005A061F"/>
    <w:rsid w:val="005A2185"/>
    <w:rsid w:val="005A27C0"/>
    <w:rsid w:val="005A7DD6"/>
    <w:rsid w:val="005C391E"/>
    <w:rsid w:val="005D31D3"/>
    <w:rsid w:val="005D5EEA"/>
    <w:rsid w:val="005F3BBA"/>
    <w:rsid w:val="00600C51"/>
    <w:rsid w:val="00600EFD"/>
    <w:rsid w:val="006031B2"/>
    <w:rsid w:val="0060743E"/>
    <w:rsid w:val="00615719"/>
    <w:rsid w:val="006166EF"/>
    <w:rsid w:val="0062157B"/>
    <w:rsid w:val="00621E29"/>
    <w:rsid w:val="00626A01"/>
    <w:rsid w:val="0063590A"/>
    <w:rsid w:val="00641150"/>
    <w:rsid w:val="0064355D"/>
    <w:rsid w:val="00645483"/>
    <w:rsid w:val="006531FC"/>
    <w:rsid w:val="00654426"/>
    <w:rsid w:val="00663A36"/>
    <w:rsid w:val="006645C2"/>
    <w:rsid w:val="00666958"/>
    <w:rsid w:val="00667FE5"/>
    <w:rsid w:val="00670253"/>
    <w:rsid w:val="00672319"/>
    <w:rsid w:val="00677AB8"/>
    <w:rsid w:val="00680639"/>
    <w:rsid w:val="00681A23"/>
    <w:rsid w:val="00682780"/>
    <w:rsid w:val="00687D59"/>
    <w:rsid w:val="00690B26"/>
    <w:rsid w:val="00694C4C"/>
    <w:rsid w:val="00695BEE"/>
    <w:rsid w:val="006A307D"/>
    <w:rsid w:val="006C1B79"/>
    <w:rsid w:val="006C768B"/>
    <w:rsid w:val="006D254A"/>
    <w:rsid w:val="006D5FD3"/>
    <w:rsid w:val="006E7A72"/>
    <w:rsid w:val="006F2292"/>
    <w:rsid w:val="006F6564"/>
    <w:rsid w:val="00702990"/>
    <w:rsid w:val="0072191C"/>
    <w:rsid w:val="00723BCD"/>
    <w:rsid w:val="007275DC"/>
    <w:rsid w:val="007328F1"/>
    <w:rsid w:val="00736D32"/>
    <w:rsid w:val="00744B9B"/>
    <w:rsid w:val="00755D3B"/>
    <w:rsid w:val="0076261C"/>
    <w:rsid w:val="00775CB6"/>
    <w:rsid w:val="0079487F"/>
    <w:rsid w:val="007A6983"/>
    <w:rsid w:val="007B0C5C"/>
    <w:rsid w:val="007B321C"/>
    <w:rsid w:val="007B541B"/>
    <w:rsid w:val="007B6353"/>
    <w:rsid w:val="007B6D76"/>
    <w:rsid w:val="007B7CE2"/>
    <w:rsid w:val="007C3513"/>
    <w:rsid w:val="007C4F2C"/>
    <w:rsid w:val="007C7FD8"/>
    <w:rsid w:val="007D5255"/>
    <w:rsid w:val="007E4578"/>
    <w:rsid w:val="007E4A44"/>
    <w:rsid w:val="007F3D88"/>
    <w:rsid w:val="007F40C4"/>
    <w:rsid w:val="008016FA"/>
    <w:rsid w:val="00804473"/>
    <w:rsid w:val="00814C84"/>
    <w:rsid w:val="00817DB4"/>
    <w:rsid w:val="00820890"/>
    <w:rsid w:val="00822217"/>
    <w:rsid w:val="00825E5A"/>
    <w:rsid w:val="0083695C"/>
    <w:rsid w:val="00842DFC"/>
    <w:rsid w:val="008640DB"/>
    <w:rsid w:val="008709E5"/>
    <w:rsid w:val="00872111"/>
    <w:rsid w:val="008730FC"/>
    <w:rsid w:val="00873FF5"/>
    <w:rsid w:val="0087621A"/>
    <w:rsid w:val="00885162"/>
    <w:rsid w:val="00892B39"/>
    <w:rsid w:val="008A49E4"/>
    <w:rsid w:val="008C1278"/>
    <w:rsid w:val="008C1752"/>
    <w:rsid w:val="008C53BE"/>
    <w:rsid w:val="008D7EA1"/>
    <w:rsid w:val="008E30EE"/>
    <w:rsid w:val="00901F47"/>
    <w:rsid w:val="00902B5D"/>
    <w:rsid w:val="00916356"/>
    <w:rsid w:val="00932394"/>
    <w:rsid w:val="00947D0F"/>
    <w:rsid w:val="009521AE"/>
    <w:rsid w:val="009636C2"/>
    <w:rsid w:val="00964A3A"/>
    <w:rsid w:val="009652A1"/>
    <w:rsid w:val="00966E94"/>
    <w:rsid w:val="00971FA2"/>
    <w:rsid w:val="00974982"/>
    <w:rsid w:val="00977723"/>
    <w:rsid w:val="009818E3"/>
    <w:rsid w:val="009A6061"/>
    <w:rsid w:val="009B211F"/>
    <w:rsid w:val="009B3901"/>
    <w:rsid w:val="009B44F9"/>
    <w:rsid w:val="009B6F6C"/>
    <w:rsid w:val="009C530C"/>
    <w:rsid w:val="009D7E20"/>
    <w:rsid w:val="009F12C6"/>
    <w:rsid w:val="009F5329"/>
    <w:rsid w:val="009F625A"/>
    <w:rsid w:val="009F685C"/>
    <w:rsid w:val="00A06DAE"/>
    <w:rsid w:val="00A236A9"/>
    <w:rsid w:val="00A35E54"/>
    <w:rsid w:val="00A40D72"/>
    <w:rsid w:val="00A413C6"/>
    <w:rsid w:val="00A455A2"/>
    <w:rsid w:val="00A50F30"/>
    <w:rsid w:val="00A53D89"/>
    <w:rsid w:val="00A57968"/>
    <w:rsid w:val="00A631B0"/>
    <w:rsid w:val="00A6620C"/>
    <w:rsid w:val="00A710EA"/>
    <w:rsid w:val="00A76D9A"/>
    <w:rsid w:val="00A93B88"/>
    <w:rsid w:val="00A94C6A"/>
    <w:rsid w:val="00AA5AB5"/>
    <w:rsid w:val="00AB0DE7"/>
    <w:rsid w:val="00AB31AE"/>
    <w:rsid w:val="00AC000F"/>
    <w:rsid w:val="00AC664D"/>
    <w:rsid w:val="00AD713B"/>
    <w:rsid w:val="00AD7F4E"/>
    <w:rsid w:val="00AE26F3"/>
    <w:rsid w:val="00AF2733"/>
    <w:rsid w:val="00AF332A"/>
    <w:rsid w:val="00B01AC4"/>
    <w:rsid w:val="00B01E73"/>
    <w:rsid w:val="00B03673"/>
    <w:rsid w:val="00B10BA5"/>
    <w:rsid w:val="00B212E6"/>
    <w:rsid w:val="00B30F8E"/>
    <w:rsid w:val="00B35414"/>
    <w:rsid w:val="00B41027"/>
    <w:rsid w:val="00B4201E"/>
    <w:rsid w:val="00B54D58"/>
    <w:rsid w:val="00B571EA"/>
    <w:rsid w:val="00B60664"/>
    <w:rsid w:val="00B65D26"/>
    <w:rsid w:val="00B70702"/>
    <w:rsid w:val="00B72BB1"/>
    <w:rsid w:val="00B82DC1"/>
    <w:rsid w:val="00B83EF4"/>
    <w:rsid w:val="00B9214C"/>
    <w:rsid w:val="00BA0151"/>
    <w:rsid w:val="00BA2673"/>
    <w:rsid w:val="00BC0472"/>
    <w:rsid w:val="00BC2975"/>
    <w:rsid w:val="00BC2D3E"/>
    <w:rsid w:val="00BC4B18"/>
    <w:rsid w:val="00BC60F7"/>
    <w:rsid w:val="00BD4052"/>
    <w:rsid w:val="00BD4990"/>
    <w:rsid w:val="00BD5C6C"/>
    <w:rsid w:val="00BE3065"/>
    <w:rsid w:val="00BE5F9F"/>
    <w:rsid w:val="00BF773F"/>
    <w:rsid w:val="00C02845"/>
    <w:rsid w:val="00C02A1E"/>
    <w:rsid w:val="00C02ABF"/>
    <w:rsid w:val="00C22B5A"/>
    <w:rsid w:val="00C2650B"/>
    <w:rsid w:val="00C40464"/>
    <w:rsid w:val="00C45105"/>
    <w:rsid w:val="00C47BF9"/>
    <w:rsid w:val="00C60146"/>
    <w:rsid w:val="00C74098"/>
    <w:rsid w:val="00C75DAB"/>
    <w:rsid w:val="00C761BB"/>
    <w:rsid w:val="00C86771"/>
    <w:rsid w:val="00C95984"/>
    <w:rsid w:val="00CA391D"/>
    <w:rsid w:val="00CB02A2"/>
    <w:rsid w:val="00CC3E27"/>
    <w:rsid w:val="00CE6A32"/>
    <w:rsid w:val="00CF1349"/>
    <w:rsid w:val="00CF5B6B"/>
    <w:rsid w:val="00CF7484"/>
    <w:rsid w:val="00D00748"/>
    <w:rsid w:val="00D017FA"/>
    <w:rsid w:val="00D0248E"/>
    <w:rsid w:val="00D22DD0"/>
    <w:rsid w:val="00D371B9"/>
    <w:rsid w:val="00D426F7"/>
    <w:rsid w:val="00D4680B"/>
    <w:rsid w:val="00D46C16"/>
    <w:rsid w:val="00D47BA9"/>
    <w:rsid w:val="00D70A65"/>
    <w:rsid w:val="00D87EFC"/>
    <w:rsid w:val="00D919F3"/>
    <w:rsid w:val="00DA1CEE"/>
    <w:rsid w:val="00DA2629"/>
    <w:rsid w:val="00DA55A6"/>
    <w:rsid w:val="00DB5E04"/>
    <w:rsid w:val="00DC7CDF"/>
    <w:rsid w:val="00DD0DD2"/>
    <w:rsid w:val="00DD1B62"/>
    <w:rsid w:val="00DD383E"/>
    <w:rsid w:val="00DD4FBC"/>
    <w:rsid w:val="00DF1A3C"/>
    <w:rsid w:val="00DF3B46"/>
    <w:rsid w:val="00E00A83"/>
    <w:rsid w:val="00E05F37"/>
    <w:rsid w:val="00E21E8D"/>
    <w:rsid w:val="00E237E6"/>
    <w:rsid w:val="00E26571"/>
    <w:rsid w:val="00E3079E"/>
    <w:rsid w:val="00E3150A"/>
    <w:rsid w:val="00E35716"/>
    <w:rsid w:val="00E50C5C"/>
    <w:rsid w:val="00E57016"/>
    <w:rsid w:val="00E57FB8"/>
    <w:rsid w:val="00E638A6"/>
    <w:rsid w:val="00E65B96"/>
    <w:rsid w:val="00E771E2"/>
    <w:rsid w:val="00E82AE2"/>
    <w:rsid w:val="00E82FE7"/>
    <w:rsid w:val="00E93FA9"/>
    <w:rsid w:val="00E9707B"/>
    <w:rsid w:val="00EA4D74"/>
    <w:rsid w:val="00EA7751"/>
    <w:rsid w:val="00EB2389"/>
    <w:rsid w:val="00EB3580"/>
    <w:rsid w:val="00EB59FD"/>
    <w:rsid w:val="00EC02EE"/>
    <w:rsid w:val="00EC1FEB"/>
    <w:rsid w:val="00EC2AD3"/>
    <w:rsid w:val="00ED0AEB"/>
    <w:rsid w:val="00ED102C"/>
    <w:rsid w:val="00EF4523"/>
    <w:rsid w:val="00F05B79"/>
    <w:rsid w:val="00F12555"/>
    <w:rsid w:val="00F15A02"/>
    <w:rsid w:val="00F2545B"/>
    <w:rsid w:val="00F42713"/>
    <w:rsid w:val="00F434B8"/>
    <w:rsid w:val="00F45919"/>
    <w:rsid w:val="00F47323"/>
    <w:rsid w:val="00F547F3"/>
    <w:rsid w:val="00F63194"/>
    <w:rsid w:val="00F74DE1"/>
    <w:rsid w:val="00F836BA"/>
    <w:rsid w:val="00F8501D"/>
    <w:rsid w:val="00F93CE7"/>
    <w:rsid w:val="00FB12CC"/>
    <w:rsid w:val="00FB3428"/>
    <w:rsid w:val="00FC3CCA"/>
    <w:rsid w:val="00FC65B0"/>
    <w:rsid w:val="00FD32A0"/>
    <w:rsid w:val="00FE02CE"/>
    <w:rsid w:val="00FE05DC"/>
    <w:rsid w:val="00FF5BD0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Evergreen Cemetery</dc:creator>
  <cp:lastModifiedBy>Evergreen Cemetery</cp:lastModifiedBy>
  <cp:revision>13</cp:revision>
  <cp:lastPrinted>2016-01-08T15:11:00Z</cp:lastPrinted>
  <dcterms:created xsi:type="dcterms:W3CDTF">2016-06-08T14:13:00Z</dcterms:created>
  <dcterms:modified xsi:type="dcterms:W3CDTF">2016-06-10T17:21:00Z</dcterms:modified>
</cp:coreProperties>
</file>